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"/>
        <w:gridCol w:w="5646"/>
        <w:gridCol w:w="99"/>
        <w:gridCol w:w="3586"/>
      </w:tblGrid>
      <w:tr w:rsidR="00FB0D02" w:rsidTr="00B24FC6">
        <w:trPr>
          <w:trHeight w:val="3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2 к Извещению</w:t>
            </w:r>
          </w:p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225"/>
        </w:trPr>
        <w:tc>
          <w:tcPr>
            <w:tcW w:w="98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0D02" w:rsidRPr="00353E2A" w:rsidRDefault="00FB0D02" w:rsidP="00B24FC6">
            <w:pPr>
              <w:jc w:val="right"/>
              <w:textAlignment w:val="top"/>
              <w:rPr>
                <w:sz w:val="28"/>
                <w:szCs w:val="28"/>
              </w:rPr>
            </w:pPr>
            <w:r w:rsidRPr="00353E2A">
              <w:rPr>
                <w:sz w:val="28"/>
                <w:szCs w:val="28"/>
              </w:rPr>
              <w:t>Утверждаю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</w:rPr>
            </w:pPr>
            <w:r w:rsidRPr="00353E2A">
              <w:rPr>
                <w:sz w:val="28"/>
                <w:szCs w:val="28"/>
              </w:rPr>
              <w:t xml:space="preserve">                        </w:t>
            </w:r>
            <w:r w:rsidRPr="00353E2A">
              <w:rPr>
                <w:sz w:val="28"/>
                <w:szCs w:val="28"/>
                <w:u w:val="single"/>
              </w:rPr>
              <w:t>Директор департамента городского хозяйства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</w:rPr>
            </w:pPr>
            <w:bookmarkStart w:id="0" w:name="l851"/>
            <w:bookmarkEnd w:id="0"/>
            <w:r w:rsidRPr="00353E2A">
              <w:rPr>
                <w:sz w:val="28"/>
                <w:szCs w:val="28"/>
              </w:rPr>
              <w:t>______________</w:t>
            </w:r>
            <w:r w:rsidR="006C684D">
              <w:rPr>
                <w:sz w:val="28"/>
                <w:szCs w:val="28"/>
                <w:u w:val="single"/>
              </w:rPr>
              <w:t>Карпеткин Константин Юрьевич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</w:rPr>
            </w:pPr>
            <w:r w:rsidRPr="00353E2A">
              <w:rPr>
                <w:sz w:val="28"/>
                <w:szCs w:val="28"/>
              </w:rPr>
              <w:t xml:space="preserve">           </w:t>
            </w:r>
            <w:r w:rsidRPr="00353E2A">
              <w:rPr>
                <w:sz w:val="28"/>
                <w:szCs w:val="28"/>
                <w:u w:val="single"/>
              </w:rPr>
              <w:t>628408, ул. Гагарина, 11 г. Сургут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</w:rPr>
              <w:t>Тюменская область, Ханты-Мансийский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</w:rPr>
              <w:t>автономный округ-Югра,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  <w:lang w:val="en-US"/>
              </w:rPr>
              <w:t>E</w:t>
            </w:r>
            <w:r w:rsidRPr="00353E2A">
              <w:rPr>
                <w:sz w:val="28"/>
                <w:szCs w:val="28"/>
                <w:u w:val="single"/>
              </w:rPr>
              <w:t>-</w:t>
            </w:r>
            <w:r w:rsidRPr="00353E2A">
              <w:rPr>
                <w:sz w:val="28"/>
                <w:szCs w:val="28"/>
                <w:u w:val="single"/>
                <w:lang w:val="en-US"/>
              </w:rPr>
              <w:t>mail</w:t>
            </w:r>
            <w:r w:rsidRPr="00353E2A">
              <w:rPr>
                <w:sz w:val="28"/>
                <w:szCs w:val="28"/>
                <w:u w:val="single"/>
              </w:rPr>
              <w:t xml:space="preserve">: </w:t>
            </w:r>
            <w:proofErr w:type="spellStart"/>
            <w:r w:rsidRPr="00353E2A">
              <w:rPr>
                <w:sz w:val="28"/>
                <w:szCs w:val="28"/>
                <w:u w:val="single"/>
                <w:lang w:val="en-US"/>
              </w:rPr>
              <w:t>saf</w:t>
            </w:r>
            <w:proofErr w:type="spellEnd"/>
            <w:r w:rsidRPr="00353E2A">
              <w:rPr>
                <w:sz w:val="28"/>
                <w:szCs w:val="28"/>
                <w:u w:val="single"/>
              </w:rPr>
              <w:t>@</w:t>
            </w:r>
            <w:proofErr w:type="spellStart"/>
            <w:r w:rsidRPr="00353E2A">
              <w:rPr>
                <w:sz w:val="28"/>
                <w:szCs w:val="28"/>
                <w:u w:val="single"/>
                <w:lang w:val="en-US"/>
              </w:rPr>
              <w:t>admsurgut</w:t>
            </w:r>
            <w:proofErr w:type="spellEnd"/>
            <w:r w:rsidRPr="00353E2A">
              <w:rPr>
                <w:sz w:val="28"/>
                <w:szCs w:val="28"/>
                <w:u w:val="single"/>
              </w:rPr>
              <w:t>.</w:t>
            </w:r>
            <w:proofErr w:type="spellStart"/>
            <w:r w:rsidRPr="00353E2A">
              <w:rPr>
                <w:sz w:val="28"/>
                <w:szCs w:val="28"/>
                <w:u w:val="single"/>
                <w:lang w:val="en-US"/>
              </w:rPr>
              <w:t>ru</w:t>
            </w:r>
            <w:proofErr w:type="spellEnd"/>
            <w:r w:rsidRPr="00353E2A">
              <w:rPr>
                <w:sz w:val="28"/>
                <w:szCs w:val="28"/>
                <w:u w:val="single"/>
              </w:rPr>
              <w:t xml:space="preserve"> 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</w:rPr>
              <w:t xml:space="preserve">тел. 52-44-00, факс 52-45-43 </w:t>
            </w:r>
          </w:p>
          <w:p w:rsidR="00FB0D02" w:rsidRPr="00353E2A" w:rsidRDefault="00FB0D02" w:rsidP="00B24FC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bookmarkStart w:id="1" w:name="l887"/>
            <w:bookmarkStart w:id="2" w:name="l852"/>
            <w:bookmarkEnd w:id="1"/>
            <w:bookmarkEnd w:id="2"/>
            <w:r w:rsidRPr="00353E2A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"____" _________________ 201</w:t>
            </w:r>
            <w:r w:rsidR="006C684D">
              <w:rPr>
                <w:sz w:val="28"/>
                <w:szCs w:val="28"/>
              </w:rPr>
              <w:t>7</w:t>
            </w:r>
            <w:r w:rsidRPr="00353E2A">
              <w:rPr>
                <w:sz w:val="28"/>
                <w:szCs w:val="28"/>
              </w:rPr>
              <w:t xml:space="preserve"> г.</w:t>
            </w:r>
          </w:p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ECC">
              <w:rPr>
                <w:sz w:val="28"/>
                <w:szCs w:val="28"/>
              </w:rPr>
              <w:t xml:space="preserve">Перечень </w:t>
            </w:r>
          </w:p>
          <w:p w:rsidR="00FB0D02" w:rsidRDefault="00FB0D02" w:rsidP="00CA04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обязательных работ и услуг по содержанию</w:t>
            </w:r>
            <w:r w:rsidRPr="002B7ECC">
              <w:rPr>
                <w:sz w:val="28"/>
                <w:szCs w:val="28"/>
              </w:rPr>
              <w:t xml:space="preserve"> и ремонту </w:t>
            </w:r>
            <w:r>
              <w:rPr>
                <w:sz w:val="28"/>
                <w:szCs w:val="28"/>
              </w:rPr>
              <w:t xml:space="preserve">общего имущества собственников </w:t>
            </w:r>
            <w:r w:rsidR="007B0169">
              <w:rPr>
                <w:sz w:val="28"/>
                <w:szCs w:val="28"/>
              </w:rPr>
              <w:t>помещений в многоквартирном</w:t>
            </w:r>
            <w:r w:rsidR="00CA047D">
              <w:rPr>
                <w:sz w:val="28"/>
                <w:szCs w:val="28"/>
              </w:rPr>
              <w:t xml:space="preserve"> доме</w:t>
            </w:r>
            <w:r>
              <w:rPr>
                <w:sz w:val="28"/>
                <w:szCs w:val="28"/>
              </w:rPr>
              <w:t>, являющегося объектом конкурса</w:t>
            </w:r>
          </w:p>
        </w:tc>
      </w:tr>
      <w:tr w:rsidR="00FB0D02" w:rsidTr="00B24FC6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3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88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Периодичность</w:t>
            </w:r>
          </w:p>
        </w:tc>
      </w:tr>
      <w:tr w:rsidR="00FB0D02" w:rsidTr="00B24FC6">
        <w:trPr>
          <w:trHeight w:val="300"/>
        </w:trPr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73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Работы, необходимые для надлежащего содержания несущих и ненесущих конструкций многоквартирных домов (конструктивных элементов жилых зданий</w:t>
            </w:r>
            <w:r w:rsidR="0091361C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0D02" w:rsidRDefault="00FB0D02" w:rsidP="003A2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соответствии с постановлением Администрации города от 13.08.2013 №5867 </w:t>
            </w:r>
            <w:r w:rsidR="003A2B7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Об утверждении перечня услуг и работ, необходимых для обеспечения надлежащего содержания общего имущества в многоквартирном доме</w:t>
            </w:r>
            <w:r w:rsidR="003A2B74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 (с изменениями)</w:t>
            </w:r>
          </w:p>
        </w:tc>
      </w:tr>
      <w:tr w:rsidR="00FB0D02" w:rsidTr="00B24FC6">
        <w:trPr>
          <w:trHeight w:val="52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64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 и услуги по содержанию иного общего имущества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64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аварийно-диспетчерского обслуживания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82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деятельности по управлению многоквартирным домом в соответствии с установленными стандартами и правилами деятельности по управлению многоквартирными домами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27FB0" w:rsidRPr="001A6964" w:rsidRDefault="00527FB0" w:rsidP="00527FB0">
      <w:pPr>
        <w:jc w:val="right"/>
        <w:textAlignment w:val="top"/>
        <w:rPr>
          <w:sz w:val="28"/>
          <w:szCs w:val="28"/>
        </w:rPr>
      </w:pPr>
      <w:r w:rsidRPr="001A6964">
        <w:rPr>
          <w:iCs/>
          <w:sz w:val="28"/>
          <w:szCs w:val="28"/>
        </w:rPr>
        <w:lastRenderedPageBreak/>
        <w:t xml:space="preserve">Приложение № 3 </w:t>
      </w:r>
      <w:bookmarkStart w:id="3" w:name="h850"/>
      <w:bookmarkEnd w:id="3"/>
      <w:r w:rsidRPr="001A6964">
        <w:rPr>
          <w:sz w:val="28"/>
          <w:szCs w:val="28"/>
        </w:rPr>
        <w:t xml:space="preserve">к </w:t>
      </w:r>
      <w:r>
        <w:rPr>
          <w:sz w:val="28"/>
          <w:szCs w:val="28"/>
        </w:rPr>
        <w:t>И</w:t>
      </w:r>
      <w:r w:rsidRPr="001A6964">
        <w:rPr>
          <w:sz w:val="28"/>
          <w:szCs w:val="28"/>
        </w:rPr>
        <w:t>звещению</w:t>
      </w: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Pr="001A6964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</w:rPr>
      </w:pPr>
      <w:r w:rsidRPr="00984583">
        <w:rPr>
          <w:sz w:val="28"/>
          <w:szCs w:val="28"/>
        </w:rPr>
        <w:t xml:space="preserve">Перечень </w:t>
      </w: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</w:rPr>
      </w:pPr>
      <w:r w:rsidRPr="00984583">
        <w:rPr>
          <w:sz w:val="28"/>
          <w:szCs w:val="28"/>
        </w:rPr>
        <w:t xml:space="preserve">дополнительных работ и услуг по содержанию и ремонту общего имущества собственников </w:t>
      </w:r>
      <w:r>
        <w:rPr>
          <w:sz w:val="28"/>
          <w:szCs w:val="28"/>
        </w:rPr>
        <w:t>помещений в многоквартирном доме</w:t>
      </w:r>
      <w:r w:rsidRPr="00984583">
        <w:rPr>
          <w:sz w:val="28"/>
          <w:szCs w:val="28"/>
        </w:rPr>
        <w:t xml:space="preserve">, </w:t>
      </w:r>
    </w:p>
    <w:p w:rsidR="00527FB0" w:rsidRPr="00984583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</w:rPr>
      </w:pPr>
      <w:r w:rsidRPr="00984583">
        <w:rPr>
          <w:sz w:val="28"/>
          <w:szCs w:val="28"/>
        </w:rPr>
        <w:t>являющегося объектом конкурса</w:t>
      </w:r>
    </w:p>
    <w:p w:rsidR="00527FB0" w:rsidRPr="001A6964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527FB0" w:rsidRPr="00A90803" w:rsidTr="00390322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spacing w:line="206" w:lineRule="exact"/>
              <w:ind w:left="101" w:right="110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Номер </w:t>
            </w: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лота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Стоимость услуги (рублей</w:t>
            </w: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в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527FB0" w:rsidRPr="00A90803" w:rsidTr="00390322">
        <w:trPr>
          <w:trHeight w:hRule="exact" w:val="104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1400,18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0,26</w:t>
            </w:r>
          </w:p>
        </w:tc>
      </w:tr>
      <w:tr w:rsidR="00527FB0" w:rsidRPr="00A90803" w:rsidTr="00390322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2625,33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742D8F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0,30</w:t>
            </w:r>
          </w:p>
        </w:tc>
      </w:tr>
      <w:tr w:rsidR="00527FB0" w:rsidRPr="00A90803" w:rsidTr="00390322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525,07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0,88</w:t>
            </w:r>
          </w:p>
        </w:tc>
      </w:tr>
      <w:tr w:rsidR="00527FB0" w:rsidRPr="00A90803" w:rsidTr="00390322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350,04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</w:t>
            </w:r>
            <w:bookmarkStart w:id="4" w:name="_GoBack"/>
            <w:bookmarkEnd w:id="4"/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527FB0" w:rsidRPr="00A90803" w:rsidTr="00390322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175,02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0,93</w:t>
            </w:r>
          </w:p>
        </w:tc>
      </w:tr>
      <w:tr w:rsidR="00527FB0" w:rsidRPr="00A90803" w:rsidTr="00390322">
        <w:trPr>
          <w:trHeight w:hRule="exact" w:val="97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350,04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0,45</w:t>
            </w:r>
          </w:p>
        </w:tc>
      </w:tr>
    </w:tbl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FB0D02" w:rsidRPr="00222243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2224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22243">
        <w:rPr>
          <w:rFonts w:ascii="Times New Roman" w:hAnsi="Times New Roman" w:cs="Times New Roman"/>
          <w:color w:val="auto"/>
          <w:sz w:val="28"/>
          <w:szCs w:val="28"/>
        </w:rPr>
        <w:t xml:space="preserve"> к Извещению</w:t>
      </w:r>
    </w:p>
    <w:p w:rsidR="00FB0D02" w:rsidRPr="00222243" w:rsidRDefault="00FB0D02" w:rsidP="00FB0D02">
      <w:pPr>
        <w:jc w:val="center"/>
      </w:pPr>
    </w:p>
    <w:p w:rsidR="00FB0D02" w:rsidRPr="00222243" w:rsidRDefault="00FB0D02" w:rsidP="00FB0D02">
      <w:pPr>
        <w:pStyle w:val="HTML"/>
        <w:jc w:val="right"/>
        <w:rPr>
          <w:color w:val="auto"/>
        </w:rPr>
      </w:pPr>
      <w:r w:rsidRPr="00222243">
        <w:rPr>
          <w:color w:val="auto"/>
        </w:rPr>
        <w:t xml:space="preserve">                                                                                                              </w:t>
      </w:r>
    </w:p>
    <w:p w:rsidR="00FB0D02" w:rsidRDefault="00FB0D02" w:rsidP="00FB0D0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FB0D02" w:rsidRDefault="00FB0D02" w:rsidP="00FB0D02">
      <w:pPr>
        <w:jc w:val="center"/>
        <w:rPr>
          <w:sz w:val="28"/>
          <w:szCs w:val="28"/>
        </w:rPr>
      </w:pPr>
      <w:r w:rsidRPr="00222243">
        <w:rPr>
          <w:sz w:val="28"/>
          <w:szCs w:val="28"/>
        </w:rPr>
        <w:t xml:space="preserve"> коммуналь</w:t>
      </w:r>
      <w:r>
        <w:rPr>
          <w:sz w:val="28"/>
          <w:szCs w:val="28"/>
        </w:rPr>
        <w:t>ных услуг</w:t>
      </w:r>
    </w:p>
    <w:p w:rsidR="00EA10F0" w:rsidRDefault="00EA10F0" w:rsidP="00FB0D02">
      <w:pPr>
        <w:jc w:val="center"/>
        <w:rPr>
          <w:sz w:val="28"/>
          <w:szCs w:val="28"/>
        </w:rPr>
      </w:pPr>
    </w:p>
    <w:p w:rsidR="00FB0D02" w:rsidRDefault="00FB0D02" w:rsidP="00FB0D02">
      <w:pPr>
        <w:jc w:val="center"/>
        <w:rPr>
          <w:sz w:val="28"/>
          <w:szCs w:val="28"/>
        </w:rPr>
      </w:pPr>
      <w:r w:rsidRPr="006C6FDF">
        <w:rPr>
          <w:sz w:val="28"/>
          <w:szCs w:val="28"/>
        </w:rPr>
        <w:t xml:space="preserve">(в зависимости от </w:t>
      </w:r>
      <w:r>
        <w:rPr>
          <w:sz w:val="28"/>
          <w:szCs w:val="28"/>
        </w:rPr>
        <w:t xml:space="preserve">технической характеристики </w:t>
      </w:r>
      <w:r w:rsidR="00C97F5E">
        <w:rPr>
          <w:sz w:val="28"/>
          <w:szCs w:val="28"/>
        </w:rPr>
        <w:t>многоквартирных</w:t>
      </w:r>
      <w:r>
        <w:rPr>
          <w:sz w:val="28"/>
          <w:szCs w:val="28"/>
        </w:rPr>
        <w:t xml:space="preserve"> домов, </w:t>
      </w:r>
    </w:p>
    <w:p w:rsidR="00FB0D02" w:rsidRPr="00222243" w:rsidRDefault="00FB0D02" w:rsidP="00FB0D02">
      <w:pPr>
        <w:jc w:val="center"/>
        <w:rPr>
          <w:sz w:val="28"/>
          <w:szCs w:val="28"/>
        </w:rPr>
      </w:pPr>
      <w:r>
        <w:rPr>
          <w:sz w:val="28"/>
          <w:szCs w:val="28"/>
        </w:rPr>
        <w:t>указанн</w:t>
      </w:r>
      <w:r w:rsidR="00450FD1">
        <w:rPr>
          <w:sz w:val="28"/>
          <w:szCs w:val="28"/>
        </w:rPr>
        <w:t>ой</w:t>
      </w:r>
      <w:r>
        <w:rPr>
          <w:sz w:val="28"/>
          <w:szCs w:val="28"/>
        </w:rPr>
        <w:t xml:space="preserve"> в Приложении 1 к извещению</w:t>
      </w:r>
      <w:r w:rsidRPr="006C6FDF">
        <w:rPr>
          <w:sz w:val="28"/>
          <w:szCs w:val="28"/>
        </w:rPr>
        <w:t>)</w:t>
      </w:r>
    </w:p>
    <w:p w:rsidR="00FB0D02" w:rsidRPr="00222243" w:rsidRDefault="00FB0D02" w:rsidP="00FB0D02">
      <w:pPr>
        <w:jc w:val="center"/>
        <w:rPr>
          <w:sz w:val="28"/>
          <w:szCs w:val="28"/>
        </w:rPr>
      </w:pPr>
    </w:p>
    <w:tbl>
      <w:tblPr>
        <w:tblW w:w="7526" w:type="dxa"/>
        <w:tblInd w:w="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610"/>
      </w:tblGrid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02" w:rsidRPr="00222243" w:rsidRDefault="00FB0D02" w:rsidP="00B24FC6">
            <w:pPr>
              <w:jc w:val="center"/>
            </w:pPr>
            <w:r w:rsidRPr="00222243">
              <w:t>№ п/п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 w:rsidRPr="00222243">
              <w:rPr>
                <w:sz w:val="28"/>
                <w:szCs w:val="28"/>
              </w:rPr>
              <w:t>Наименование коммунальных услуг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B0D0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 w:rsidRPr="00222243">
              <w:rPr>
                <w:sz w:val="28"/>
                <w:szCs w:val="28"/>
              </w:rPr>
              <w:t xml:space="preserve">Холодное водоснабжение 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B0D0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Горячее водоснабжение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D4C8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 w:rsidRPr="00222243">
              <w:rPr>
                <w:sz w:val="28"/>
                <w:szCs w:val="28"/>
              </w:rPr>
              <w:t>Отопление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D4C8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Водоотведение</w:t>
            </w:r>
          </w:p>
        </w:tc>
      </w:tr>
      <w:tr w:rsidR="00FB0D02" w:rsidRPr="00222243" w:rsidTr="00B24FC6">
        <w:trPr>
          <w:trHeight w:val="47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D4C8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Электроснабжение</w:t>
            </w:r>
          </w:p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pageBreakBefore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Pr="00222243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  <w:r>
        <w:rPr>
          <w:sz w:val="28"/>
        </w:rPr>
        <w:t>П</w:t>
      </w:r>
      <w:r w:rsidRPr="00222243">
        <w:rPr>
          <w:sz w:val="28"/>
        </w:rPr>
        <w:t xml:space="preserve">риложение </w:t>
      </w:r>
      <w:r>
        <w:rPr>
          <w:sz w:val="28"/>
        </w:rPr>
        <w:t>5</w:t>
      </w:r>
      <w:r w:rsidRPr="00222243">
        <w:rPr>
          <w:sz w:val="28"/>
        </w:rPr>
        <w:t xml:space="preserve"> к </w:t>
      </w:r>
      <w:r w:rsidR="009908F4">
        <w:rPr>
          <w:sz w:val="28"/>
        </w:rPr>
        <w:t>И</w:t>
      </w:r>
      <w:r w:rsidRPr="00222243">
        <w:rPr>
          <w:sz w:val="28"/>
        </w:rPr>
        <w:t>звещению</w:t>
      </w:r>
    </w:p>
    <w:p w:rsidR="00FB0D02" w:rsidRDefault="003868C8" w:rsidP="00FB0D02">
      <w:pPr>
        <w:keepNext/>
        <w:jc w:val="center"/>
        <w:outlineLvl w:val="0"/>
        <w:rPr>
          <w:sz w:val="28"/>
        </w:rPr>
      </w:pPr>
      <w:r>
        <w:rPr>
          <w:sz w:val="28"/>
          <w:szCs w:val="28"/>
        </w:rPr>
        <w:t>Порядок проведения осмотров объектов конкурса и график осмотра объектов конкурса</w:t>
      </w:r>
    </w:p>
    <w:p w:rsidR="00675D9B" w:rsidRDefault="00675D9B" w:rsidP="00FB0D02">
      <w:pPr>
        <w:keepNext/>
        <w:jc w:val="center"/>
        <w:outlineLvl w:val="0"/>
        <w:rPr>
          <w:sz w:val="28"/>
        </w:rPr>
      </w:pPr>
    </w:p>
    <w:p w:rsidR="00675D9B" w:rsidRDefault="00675D9B" w:rsidP="003868C8">
      <w:pPr>
        <w:keepNext/>
        <w:jc w:val="center"/>
        <w:outlineLvl w:val="0"/>
        <w:rPr>
          <w:sz w:val="28"/>
        </w:rPr>
      </w:pPr>
      <w:r w:rsidRPr="00222243">
        <w:rPr>
          <w:sz w:val="28"/>
        </w:rPr>
        <w:t>График</w:t>
      </w:r>
      <w:r>
        <w:rPr>
          <w:sz w:val="28"/>
        </w:rPr>
        <w:t xml:space="preserve"> </w:t>
      </w:r>
      <w:r w:rsidRPr="00222243">
        <w:rPr>
          <w:sz w:val="28"/>
        </w:rPr>
        <w:t>проведения осмотров объектов конкурса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7"/>
        <w:gridCol w:w="4740"/>
        <w:gridCol w:w="3578"/>
      </w:tblGrid>
      <w:tr w:rsidR="00AD1A7F" w:rsidRPr="00E17CA6" w:rsidTr="001512E2">
        <w:trPr>
          <w:trHeight w:val="864"/>
          <w:jc w:val="center"/>
        </w:trPr>
        <w:tc>
          <w:tcPr>
            <w:tcW w:w="1457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№ лота</w:t>
            </w:r>
          </w:p>
        </w:tc>
        <w:tc>
          <w:tcPr>
            <w:tcW w:w="4740" w:type="dxa"/>
            <w:vAlign w:val="center"/>
          </w:tcPr>
          <w:p w:rsidR="00AD1A7F" w:rsidRPr="001F2F89" w:rsidRDefault="00AD1A7F" w:rsidP="001512E2">
            <w:pPr>
              <w:jc w:val="center"/>
              <w:rPr>
                <w:sz w:val="28"/>
                <w:szCs w:val="28"/>
              </w:rPr>
            </w:pPr>
            <w:r w:rsidRPr="001F2F89">
              <w:rPr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578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Дата проведения осмотра</w:t>
            </w:r>
          </w:p>
        </w:tc>
      </w:tr>
      <w:tr w:rsidR="00AD1A7F" w:rsidRPr="00E17CA6" w:rsidTr="001512E2">
        <w:trPr>
          <w:trHeight w:val="1291"/>
          <w:jc w:val="center"/>
        </w:trPr>
        <w:tc>
          <w:tcPr>
            <w:tcW w:w="1457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1</w:t>
            </w:r>
          </w:p>
        </w:tc>
        <w:tc>
          <w:tcPr>
            <w:tcW w:w="4740" w:type="dxa"/>
          </w:tcPr>
          <w:p w:rsidR="00EA10F0" w:rsidRDefault="00EA10F0" w:rsidP="001512E2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EA10F0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поселок Кедровый-2</w:t>
            </w:r>
          </w:p>
        </w:tc>
        <w:tc>
          <w:tcPr>
            <w:tcW w:w="3578" w:type="dxa"/>
            <w:vAlign w:val="center"/>
          </w:tcPr>
          <w:p w:rsidR="00AD1A7F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A10F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</w:t>
            </w:r>
            <w:r w:rsidR="00EA10F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.2017 года</w:t>
            </w:r>
          </w:p>
          <w:p w:rsidR="00AD1A7F" w:rsidRDefault="00EA10F0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AD1A7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AD1A7F">
              <w:rPr>
                <w:sz w:val="28"/>
                <w:szCs w:val="28"/>
              </w:rPr>
              <w:t>.2017 года</w:t>
            </w:r>
          </w:p>
          <w:p w:rsidR="00AD1A7F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EA10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</w:t>
            </w:r>
            <w:r w:rsidR="00EA10F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.2017 года</w:t>
            </w:r>
          </w:p>
          <w:p w:rsidR="00AD1A7F" w:rsidRPr="00E17CA6" w:rsidRDefault="00AD1A7F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10F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</w:t>
            </w:r>
            <w:r w:rsidR="00EA10F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2</w:t>
            </w:r>
          </w:p>
        </w:tc>
        <w:tc>
          <w:tcPr>
            <w:tcW w:w="4740" w:type="dxa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поселок </w:t>
            </w:r>
            <w:r w:rsidR="00EA10F0">
              <w:rPr>
                <w:sz w:val="28"/>
                <w:szCs w:val="28"/>
              </w:rPr>
              <w:t>Юность</w:t>
            </w:r>
          </w:p>
        </w:tc>
        <w:tc>
          <w:tcPr>
            <w:tcW w:w="3578" w:type="dxa"/>
            <w:vAlign w:val="center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05.09.2017 года</w:t>
            </w:r>
          </w:p>
          <w:p w:rsidR="00AD1A7F" w:rsidRPr="00E17CA6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поселок </w:t>
            </w:r>
            <w:r w:rsidR="00EA10F0">
              <w:rPr>
                <w:sz w:val="28"/>
                <w:szCs w:val="28"/>
              </w:rPr>
              <w:t>Таёжный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05.09.2017 года</w:t>
            </w:r>
          </w:p>
          <w:p w:rsidR="00AD1A7F" w:rsidRPr="00E17CA6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поселок </w:t>
            </w:r>
            <w:r w:rsidR="00EA10F0">
              <w:rPr>
                <w:sz w:val="28"/>
                <w:szCs w:val="28"/>
              </w:rPr>
              <w:t>МО-94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05.09.2017 года</w:t>
            </w:r>
          </w:p>
          <w:p w:rsidR="00AD1A7F" w:rsidRPr="00E17CA6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7F" w:rsidRDefault="00AD1A7F" w:rsidP="001512E2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EA10F0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05.09.2017 года</w:t>
            </w:r>
          </w:p>
          <w:p w:rsidR="00AD1A7F" w:rsidRPr="00E17CA6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7F" w:rsidRDefault="00AD1A7F" w:rsidP="001512E2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микрорайон </w:t>
            </w:r>
            <w:r w:rsidR="00EA10F0">
              <w:rPr>
                <w:sz w:val="28"/>
                <w:szCs w:val="28"/>
              </w:rPr>
              <w:t>19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29.08.2017 года</w:t>
            </w:r>
          </w:p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05.09.2017 года</w:t>
            </w:r>
          </w:p>
          <w:p w:rsidR="00AD1A7F" w:rsidRPr="00E17CA6" w:rsidRDefault="00EA10F0" w:rsidP="00EA1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12.09.2017 года</w:t>
            </w:r>
          </w:p>
        </w:tc>
      </w:tr>
    </w:tbl>
    <w:p w:rsidR="00AD1A7F" w:rsidRDefault="00AD1A7F" w:rsidP="00685389">
      <w:pPr>
        <w:keepNext/>
        <w:spacing w:before="100" w:beforeAutospacing="1" w:after="100" w:afterAutospacing="1"/>
        <w:jc w:val="center"/>
        <w:outlineLvl w:val="0"/>
        <w:rPr>
          <w:sz w:val="28"/>
        </w:rPr>
      </w:pPr>
    </w:p>
    <w:p w:rsidR="00FB0D02" w:rsidRPr="00222243" w:rsidRDefault="00FB0D02" w:rsidP="007B04C3">
      <w:pPr>
        <w:keepNext/>
        <w:pageBreakBefore/>
        <w:spacing w:before="100" w:beforeAutospacing="1" w:after="100" w:afterAutospacing="1"/>
        <w:jc w:val="center"/>
        <w:outlineLvl w:val="0"/>
        <w:rPr>
          <w:sz w:val="28"/>
        </w:rPr>
      </w:pPr>
      <w:r w:rsidRPr="00222243">
        <w:rPr>
          <w:sz w:val="28"/>
        </w:rPr>
        <w:lastRenderedPageBreak/>
        <w:t>Порядок проведения осмотров</w:t>
      </w:r>
      <w:r w:rsidR="00685389">
        <w:rPr>
          <w:sz w:val="28"/>
        </w:rPr>
        <w:t xml:space="preserve"> </w:t>
      </w:r>
      <w:r w:rsidR="00685389">
        <w:rPr>
          <w:sz w:val="28"/>
          <w:szCs w:val="28"/>
        </w:rPr>
        <w:t>объектов конкурса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1.</w:t>
      </w:r>
      <w:r w:rsidRPr="00222243">
        <w:rPr>
          <w:sz w:val="28"/>
        </w:rPr>
        <w:tab/>
        <w:t>Осмотры объектов конкурса проводятся в соответствии с графиком ежедневно с 10-00 до 17-00 часов.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2.</w:t>
      </w:r>
      <w:r w:rsidRPr="00222243">
        <w:rPr>
          <w:sz w:val="28"/>
        </w:rPr>
        <w:tab/>
        <w:t xml:space="preserve">Заявки на осмотр от претендентов принимаются за день до проведения осмотра до 15-00 часов в отделе организации управления жилищным фондом </w:t>
      </w:r>
      <w:r>
        <w:rPr>
          <w:sz w:val="28"/>
        </w:rPr>
        <w:t>и содержания объектов городского хозяйства</w:t>
      </w:r>
      <w:r w:rsidRPr="00222243">
        <w:rPr>
          <w:sz w:val="28"/>
        </w:rPr>
        <w:t xml:space="preserve"> департамента городского хозяйства </w:t>
      </w:r>
      <w:r>
        <w:rPr>
          <w:sz w:val="28"/>
        </w:rPr>
        <w:t xml:space="preserve">по адресу: ул. Гагарина, 11, </w:t>
      </w:r>
      <w:r w:rsidRPr="00222243">
        <w:rPr>
          <w:sz w:val="28"/>
        </w:rPr>
        <w:t xml:space="preserve">кабинет </w:t>
      </w:r>
      <w:r>
        <w:rPr>
          <w:sz w:val="28"/>
        </w:rPr>
        <w:t>529</w:t>
      </w:r>
      <w:r w:rsidRPr="00222243">
        <w:rPr>
          <w:sz w:val="28"/>
        </w:rPr>
        <w:t xml:space="preserve"> </w:t>
      </w:r>
      <w:r>
        <w:rPr>
          <w:sz w:val="28"/>
        </w:rPr>
        <w:t xml:space="preserve">и </w:t>
      </w:r>
      <w:r w:rsidRPr="00222243">
        <w:rPr>
          <w:sz w:val="28"/>
        </w:rPr>
        <w:t>по телефону 52-45-03.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3.</w:t>
      </w:r>
      <w:r w:rsidRPr="00222243">
        <w:rPr>
          <w:sz w:val="28"/>
        </w:rPr>
        <w:tab/>
        <w:t xml:space="preserve">В отделе организации управления жилищным фондом </w:t>
      </w:r>
      <w:r>
        <w:rPr>
          <w:sz w:val="28"/>
        </w:rPr>
        <w:t xml:space="preserve">и содержания объектов городского хозяйства </w:t>
      </w:r>
      <w:r w:rsidRPr="00222243">
        <w:rPr>
          <w:sz w:val="28"/>
        </w:rPr>
        <w:t xml:space="preserve">департамента городского хозяйства </w:t>
      </w:r>
      <w:r>
        <w:rPr>
          <w:sz w:val="28"/>
        </w:rPr>
        <w:t xml:space="preserve">по </w:t>
      </w:r>
      <w:proofErr w:type="gramStart"/>
      <w:r>
        <w:rPr>
          <w:sz w:val="28"/>
        </w:rPr>
        <w:t xml:space="preserve">адресу: </w:t>
      </w:r>
      <w:r w:rsidR="005462CA">
        <w:rPr>
          <w:sz w:val="28"/>
        </w:rPr>
        <w:t xml:space="preserve">  </w:t>
      </w:r>
      <w:proofErr w:type="gramEnd"/>
      <w:r w:rsidR="005462CA">
        <w:rPr>
          <w:sz w:val="28"/>
        </w:rPr>
        <w:t xml:space="preserve">                </w:t>
      </w:r>
      <w:r>
        <w:rPr>
          <w:sz w:val="28"/>
        </w:rPr>
        <w:t xml:space="preserve">ул. Гагарина, 11, </w:t>
      </w:r>
      <w:r w:rsidRPr="00222243">
        <w:rPr>
          <w:sz w:val="28"/>
        </w:rPr>
        <w:t xml:space="preserve">кабинет </w:t>
      </w:r>
      <w:r>
        <w:rPr>
          <w:sz w:val="28"/>
        </w:rPr>
        <w:t xml:space="preserve">529 </w:t>
      </w:r>
      <w:r w:rsidRPr="00222243">
        <w:rPr>
          <w:sz w:val="28"/>
        </w:rPr>
        <w:t>осуществляется учет заявок в журнале учета проведения осмотров, в котором указывается: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номер лота,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наименование претендента или другого заинтересованного лица,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дата поступления заявки на осмотр,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дата проведения осмотра.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4.</w:t>
      </w:r>
      <w:r w:rsidRPr="00222243">
        <w:rPr>
          <w:sz w:val="28"/>
        </w:rPr>
        <w:tab/>
        <w:t>Претенденты и другие заинтересованные лица прибывают для осмотра на объект, указанный в лоте под первым порядковым номером. Время начала осмотра – 10-00 часов.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5.</w:t>
      </w:r>
      <w:r w:rsidRPr="00222243">
        <w:rPr>
          <w:sz w:val="28"/>
        </w:rPr>
        <w:tab/>
        <w:t>Осмотр объектов конкурса осуществляется в присутствии представителя управляющей организации, в управлении которых находятся эти объекты в настоящее время. Представитель управляющей организации обеспечивает доступ к общему имуществу объектов конкурса. С этой целью в указанные управляющие организации направляется телефонограмма.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6.</w:t>
      </w:r>
      <w:r w:rsidRPr="00222243">
        <w:rPr>
          <w:sz w:val="28"/>
        </w:rPr>
        <w:tab/>
        <w:t>По окончании осмотра в журнале учета проведения осмотров выполняется отметка о фактическом проведении осмотра, подтверждаемая подписью претендента или другого заинтересованного лица.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</w:pPr>
      <w:r w:rsidRPr="00222243">
        <w:rPr>
          <w:sz w:val="28"/>
        </w:rPr>
        <w:t>7.</w:t>
      </w:r>
      <w:r w:rsidRPr="00222243">
        <w:rPr>
          <w:sz w:val="28"/>
        </w:rPr>
        <w:tab/>
        <w:t>По окончании проведения осмотров журнал учета проведения осмотров предоставляется в конкурсную комиссию.</w:t>
      </w:r>
    </w:p>
    <w:p w:rsidR="00927C8A" w:rsidRDefault="00927C8A"/>
    <w:sectPr w:rsidR="00927C8A" w:rsidSect="00E26AF6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02"/>
    <w:rsid w:val="00026E98"/>
    <w:rsid w:val="00097AFC"/>
    <w:rsid w:val="001828AE"/>
    <w:rsid w:val="001E66D2"/>
    <w:rsid w:val="002D59BF"/>
    <w:rsid w:val="00301A23"/>
    <w:rsid w:val="00343F58"/>
    <w:rsid w:val="003868C8"/>
    <w:rsid w:val="003A2B74"/>
    <w:rsid w:val="004238B0"/>
    <w:rsid w:val="00450FD1"/>
    <w:rsid w:val="00462CFC"/>
    <w:rsid w:val="00480DE4"/>
    <w:rsid w:val="00527FB0"/>
    <w:rsid w:val="005462CA"/>
    <w:rsid w:val="005543CC"/>
    <w:rsid w:val="005A7809"/>
    <w:rsid w:val="005F487E"/>
    <w:rsid w:val="00675D9B"/>
    <w:rsid w:val="00685389"/>
    <w:rsid w:val="006C684D"/>
    <w:rsid w:val="00742D8F"/>
    <w:rsid w:val="007B0169"/>
    <w:rsid w:val="007B04C3"/>
    <w:rsid w:val="0080424A"/>
    <w:rsid w:val="008541A1"/>
    <w:rsid w:val="0091361C"/>
    <w:rsid w:val="00927C8A"/>
    <w:rsid w:val="00972EA1"/>
    <w:rsid w:val="009908F4"/>
    <w:rsid w:val="009D630B"/>
    <w:rsid w:val="00AD1A7F"/>
    <w:rsid w:val="00AE2DAD"/>
    <w:rsid w:val="00AE40F4"/>
    <w:rsid w:val="00BA7593"/>
    <w:rsid w:val="00BB3284"/>
    <w:rsid w:val="00C122C7"/>
    <w:rsid w:val="00C97F5E"/>
    <w:rsid w:val="00CA047D"/>
    <w:rsid w:val="00CB3689"/>
    <w:rsid w:val="00D04D05"/>
    <w:rsid w:val="00E5628B"/>
    <w:rsid w:val="00EA10F0"/>
    <w:rsid w:val="00F700D4"/>
    <w:rsid w:val="00FB0D02"/>
    <w:rsid w:val="00F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75CD7"/>
  <w15:chartTrackingRefBased/>
  <w15:docId w15:val="{536FCAFA-86DB-4A14-B331-73000EF1C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B0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0D02"/>
    <w:rPr>
      <w:rFonts w:ascii="Courier New" w:eastAsia="Courier New" w:hAnsi="Courier New" w:cs="Courier New"/>
      <w:color w:val="4A4A4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6E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6E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Мария Валерьевна</dc:creator>
  <cp:keywords/>
  <dc:description/>
  <cp:lastModifiedBy>Климантова Анжела Вячеславовна</cp:lastModifiedBy>
  <cp:revision>46</cp:revision>
  <cp:lastPrinted>2017-05-22T12:28:00Z</cp:lastPrinted>
  <dcterms:created xsi:type="dcterms:W3CDTF">2016-11-09T06:07:00Z</dcterms:created>
  <dcterms:modified xsi:type="dcterms:W3CDTF">2017-08-18T08:46:00Z</dcterms:modified>
</cp:coreProperties>
</file>